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Default Extension="jpeg" ContentType="image/jpeg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1" simplePos="0" relativeHeight="48746444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31423"/>
            <wp:effectExtent l="0" t="0" r="0" b="0"/>
            <wp:wrapNone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314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line style="position:absolute;mso-position-horizontal-relative:page;mso-position-vertical-relative:page;z-index:15729152" from="0pt,945.159973pt" to="595.2pt,945.159973pt" stroked="true" strokeweight=".5pt" strokecolor="#000000">
            <v:stroke dashstyle="solid"/>
            <w10:wrap type="none"/>
          </v:line>
        </w:pict>
      </w:r>
    </w:p>
    <w:p>
      <w:pPr>
        <w:spacing w:after="0"/>
        <w:rPr>
          <w:rFonts w:ascii="Times New Roman"/>
          <w:sz w:val="17"/>
        </w:rPr>
        <w:sectPr>
          <w:footerReference w:type="default" r:id="rId5"/>
          <w:type w:val="continuous"/>
          <w:pgSz w:w="11910" w:h="19610"/>
          <w:pgMar w:footer="265" w:top="1880" w:bottom="460" w:left="1680" w:right="1680"/>
        </w:sectPr>
      </w:pPr>
    </w:p>
    <w:p>
      <w:pPr>
        <w:pStyle w:val="BodyText"/>
        <w:spacing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1" simplePos="0" relativeHeight="48746547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31423"/>
            <wp:effectExtent l="0" t="0" r="0" b="0"/>
            <wp:wrapNone/>
            <wp:docPr id="7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3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314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rFonts w:ascii="Times New Roman"/>
          <w:sz w:val="17"/>
        </w:rPr>
        <w:sectPr>
          <w:footerReference w:type="default" r:id="rId7"/>
          <w:pgSz w:w="11910" w:h="19610"/>
          <w:pgMar w:footer="265" w:header="0" w:top="1880" w:bottom="460" w:left="1680" w:right="1680"/>
          <w:pgNumType w:start="2"/>
        </w:sectPr>
      </w:pPr>
    </w:p>
    <w:p>
      <w:pPr>
        <w:pStyle w:val="BodyText"/>
        <w:spacing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1" simplePos="0" relativeHeight="48746598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31423"/>
            <wp:effectExtent l="0" t="0" r="0" b="0"/>
            <wp:wrapNone/>
            <wp:docPr id="9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4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314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rFonts w:ascii="Times New Roman"/>
          <w:sz w:val="17"/>
        </w:rPr>
        <w:sectPr>
          <w:pgSz w:w="11910" w:h="19610"/>
          <w:pgMar w:header="0" w:footer="265" w:top="1880" w:bottom="460" w:left="1680" w:right="1680"/>
        </w:sectPr>
      </w:pPr>
    </w:p>
    <w:p>
      <w:pPr>
        <w:pStyle w:val="Heading1"/>
        <w:spacing w:before="66"/>
      </w:pPr>
      <w:r>
        <w:rPr/>
        <w:pict>
          <v:group style="position:absolute;margin-left:323.950012pt;margin-top:345.409973pt;width:157.7pt;height:84.6pt;mso-position-horizontal-relative:page;mso-position-vertical-relative:page;z-index:-15846912" coordorigin="6479,6908" coordsize="3154,1692">
            <v:shape style="position:absolute;left:6479;top:6908;width:3154;height:1692" coordorigin="6479,6908" coordsize="3154,1692" path="m9633,7763l6479,7763,6479,8600,9633,8600,9633,7763xm9633,6908l6479,6908,6479,7748,9633,7748,9633,6908xe" filled="true" fillcolor="#ffffff" stroked="false">
              <v:path arrowok="t"/>
              <v:fill type="solid"/>
            </v:shape>
            <v:shape style="position:absolute;left:7149;top:7030;width:242;height:242" type="#_x0000_t75" alt="encrypted.gif" stroked="false">
              <v:imagedata r:id="rId11" o:title=""/>
            </v:shape>
            <v:shape style="position:absolute;left:7149;top:7883;width:242;height:242" type="#_x0000_t75" alt="encrypted.gif" stroked="false">
              <v:imagedata r:id="rId11" o:title=""/>
            </v:shape>
            <w10:wrap type="none"/>
          </v:group>
        </w:pict>
      </w:r>
      <w:r>
        <w:rPr/>
        <w:t>Лист согласования к документу № под-804/20 от 29.07.2020</w:t>
      </w:r>
    </w:p>
    <w:p>
      <w:pPr>
        <w:spacing w:before="1"/>
        <w:ind w:left="106" w:right="1121" w:firstLine="0"/>
        <w:jc w:val="left"/>
        <w:rPr>
          <w:sz w:val="26"/>
        </w:rPr>
      </w:pPr>
      <w:r>
        <w:rPr>
          <w:sz w:val="26"/>
        </w:rPr>
        <w:t>Инициатор согласования: Яруллина Л.Н. Начальник отдела дополнительного образования</w:t>
      </w:r>
    </w:p>
    <w:p>
      <w:pPr>
        <w:spacing w:line="299" w:lineRule="exact" w:before="0"/>
        <w:ind w:left="106" w:right="0" w:firstLine="0"/>
        <w:jc w:val="left"/>
        <w:rPr>
          <w:sz w:val="26"/>
        </w:rPr>
      </w:pPr>
      <w:r>
        <w:rPr/>
        <w:pict>
          <v:group style="position:absolute;margin-left:29.879999pt;margin-top:44.476368pt;width:535.7pt;height:399.9pt;mso-position-horizontal-relative:page;mso-position-vertical-relative:paragraph;z-index:-15847424" coordorigin="598,890" coordsize="10714,7998">
            <v:rect style="position:absolute;left:597;top:889;width:10714;height:7998" filled="true" fillcolor="#dce9f7" stroked="false">
              <v:fill type="solid"/>
            </v:rect>
            <v:shape style="position:absolute;left:926;top:1223;width:2504;height:290" type="#_x0000_t202" filled="false" stroked="false">
              <v:textbox inset="0,0,0,0">
                <w:txbxContent>
                  <w:p>
                    <w:pPr>
                      <w:spacing w:line="290" w:lineRule="exact" w:before="0"/>
                      <w:ind w:left="0" w:right="0" w:firstLine="0"/>
                      <w:jc w:val="lef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Лист согласования</w:t>
                    </w:r>
                  </w:p>
                </w:txbxContent>
              </v:textbox>
              <w10:wrap type="none"/>
            </v:shape>
            <v:shape style="position:absolute;left:6212;top:1223;width:4787;height:290" type="#_x0000_t202" filled="false" stroked="false">
              <v:textbox inset="0,0,0,0">
                <w:txbxContent>
                  <w:p>
                    <w:pPr>
                      <w:spacing w:line="290" w:lineRule="exact" w:before="0"/>
                      <w:ind w:left="0" w:right="0" w:firstLine="0"/>
                      <w:jc w:val="left"/>
                      <w:rPr>
                        <w:b/>
                        <w:sz w:val="26"/>
                      </w:rPr>
                    </w:pPr>
                    <w:r>
                      <w:rPr>
                        <w:sz w:val="26"/>
                      </w:rPr>
                      <w:t>Тип согласования: </w:t>
                    </w:r>
                    <w:r>
                      <w:rPr>
                        <w:b/>
                        <w:sz w:val="26"/>
                      </w:rPr>
                      <w:t>последовательное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26"/>
        </w:rPr>
        <w:t>Согласование инициировано: 29.06.2020 10:41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9"/>
        </w:rPr>
      </w:pPr>
    </w:p>
    <w:tbl>
      <w:tblPr>
        <w:tblW w:w="0" w:type="auto"/>
        <w:jc w:val="left"/>
        <w:tblInd w:w="435" w:type="dxa"/>
        <w:tblBorders>
          <w:top w:val="single" w:sz="6" w:space="0" w:color="C6D4EC"/>
          <w:left w:val="single" w:sz="6" w:space="0" w:color="C6D4EC"/>
          <w:bottom w:val="single" w:sz="6" w:space="0" w:color="C6D4EC"/>
          <w:right w:val="single" w:sz="6" w:space="0" w:color="C6D4EC"/>
          <w:insideH w:val="single" w:sz="6" w:space="0" w:color="C6D4EC"/>
          <w:insideV w:val="single" w:sz="6" w:space="0" w:color="C6D4E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7"/>
        <w:gridCol w:w="3039"/>
        <w:gridCol w:w="1928"/>
        <w:gridCol w:w="3169"/>
        <w:gridCol w:w="1378"/>
      </w:tblGrid>
      <w:tr>
        <w:trPr>
          <w:trHeight w:val="723" w:hRule="atLeast"/>
        </w:trPr>
        <w:tc>
          <w:tcPr>
            <w:tcW w:w="617" w:type="dxa"/>
            <w:tcBorders>
              <w:bottom w:val="single" w:sz="12" w:space="0" w:color="4D6192"/>
            </w:tcBorders>
            <w:shd w:val="clear" w:color="auto" w:fill="E3E4E3"/>
          </w:tcPr>
          <w:p>
            <w:pPr>
              <w:pStyle w:val="TableParagraph"/>
              <w:spacing w:before="7"/>
              <w:rPr>
                <w:sz w:val="20"/>
              </w:rPr>
            </w:pPr>
          </w:p>
          <w:p>
            <w:pPr>
              <w:pStyle w:val="TableParagraph"/>
              <w:ind w:left="189"/>
              <w:rPr>
                <w:b/>
                <w:sz w:val="21"/>
              </w:rPr>
            </w:pPr>
            <w:r>
              <w:rPr>
                <w:b/>
                <w:color w:val="4D6192"/>
                <w:sz w:val="21"/>
              </w:rPr>
              <w:t>N°</w:t>
            </w:r>
          </w:p>
        </w:tc>
        <w:tc>
          <w:tcPr>
            <w:tcW w:w="3039" w:type="dxa"/>
            <w:tcBorders>
              <w:bottom w:val="single" w:sz="12" w:space="0" w:color="4D6192"/>
            </w:tcBorders>
            <w:shd w:val="clear" w:color="auto" w:fill="E3E4E3"/>
          </w:tcPr>
          <w:p>
            <w:pPr>
              <w:pStyle w:val="TableParagraph"/>
              <w:spacing w:before="7"/>
              <w:rPr>
                <w:sz w:val="20"/>
              </w:rPr>
            </w:pPr>
          </w:p>
          <w:p>
            <w:pPr>
              <w:pStyle w:val="TableParagraph"/>
              <w:ind w:left="1253" w:right="1236"/>
              <w:jc w:val="center"/>
              <w:rPr>
                <w:b/>
                <w:sz w:val="21"/>
              </w:rPr>
            </w:pPr>
            <w:r>
              <w:rPr>
                <w:b/>
                <w:color w:val="4D6192"/>
                <w:sz w:val="21"/>
              </w:rPr>
              <w:t>ФИО</w:t>
            </w:r>
          </w:p>
        </w:tc>
        <w:tc>
          <w:tcPr>
            <w:tcW w:w="1928" w:type="dxa"/>
            <w:tcBorders>
              <w:bottom w:val="single" w:sz="12" w:space="0" w:color="4D6192"/>
            </w:tcBorders>
            <w:shd w:val="clear" w:color="auto" w:fill="E3E4E3"/>
          </w:tcPr>
          <w:p>
            <w:pPr>
              <w:pStyle w:val="TableParagraph"/>
              <w:spacing w:before="117"/>
              <w:ind w:left="237" w:right="203" w:firstLine="468"/>
              <w:rPr>
                <w:b/>
                <w:sz w:val="21"/>
              </w:rPr>
            </w:pPr>
            <w:r>
              <w:rPr>
                <w:b/>
                <w:color w:val="4D6192"/>
                <w:sz w:val="21"/>
              </w:rPr>
              <w:t>Срок согласования</w:t>
            </w:r>
          </w:p>
        </w:tc>
        <w:tc>
          <w:tcPr>
            <w:tcW w:w="3169" w:type="dxa"/>
            <w:tcBorders>
              <w:bottom w:val="single" w:sz="12" w:space="0" w:color="4D6192"/>
            </w:tcBorders>
            <w:shd w:val="clear" w:color="auto" w:fill="E3E4E3"/>
          </w:tcPr>
          <w:p>
            <w:pPr>
              <w:pStyle w:val="TableParagraph"/>
              <w:spacing w:before="7"/>
              <w:rPr>
                <w:sz w:val="20"/>
              </w:rPr>
            </w:pPr>
          </w:p>
          <w:p>
            <w:pPr>
              <w:pStyle w:val="TableParagraph"/>
              <w:ind w:left="297"/>
              <w:rPr>
                <w:b/>
                <w:sz w:val="21"/>
              </w:rPr>
            </w:pPr>
            <w:r>
              <w:rPr>
                <w:b/>
                <w:color w:val="4D6192"/>
                <w:sz w:val="21"/>
              </w:rPr>
              <w:t>Результат согласования</w:t>
            </w:r>
          </w:p>
        </w:tc>
        <w:tc>
          <w:tcPr>
            <w:tcW w:w="1378" w:type="dxa"/>
            <w:tcBorders>
              <w:bottom w:val="single" w:sz="12" w:space="0" w:color="4D6192"/>
            </w:tcBorders>
            <w:shd w:val="clear" w:color="auto" w:fill="E3E4E3"/>
          </w:tcPr>
          <w:p>
            <w:pPr>
              <w:pStyle w:val="TableParagraph"/>
              <w:spacing w:before="7"/>
              <w:rPr>
                <w:sz w:val="20"/>
              </w:rPr>
            </w:pPr>
          </w:p>
          <w:p>
            <w:pPr>
              <w:pStyle w:val="TableParagraph"/>
              <w:ind w:left="119"/>
              <w:rPr>
                <w:b/>
                <w:sz w:val="21"/>
              </w:rPr>
            </w:pPr>
            <w:r>
              <w:rPr>
                <w:b/>
                <w:color w:val="4D6192"/>
                <w:sz w:val="21"/>
              </w:rPr>
              <w:t>Замечания</w:t>
            </w:r>
          </w:p>
        </w:tc>
      </w:tr>
      <w:tr>
        <w:trPr>
          <w:trHeight w:val="836" w:hRule="atLeast"/>
        </w:trPr>
        <w:tc>
          <w:tcPr>
            <w:tcW w:w="617" w:type="dxa"/>
            <w:tcBorders>
              <w:top w:val="single" w:sz="12" w:space="0" w:color="4D6192"/>
            </w:tcBorders>
            <w:shd w:val="clear" w:color="auto" w:fill="FFFFFF"/>
          </w:tcPr>
          <w:p>
            <w:pPr>
              <w:pStyle w:val="TableParagraph"/>
              <w:spacing w:before="4"/>
              <w:rPr>
                <w:sz w:val="23"/>
              </w:rPr>
            </w:pPr>
          </w:p>
          <w:p>
            <w:pPr>
              <w:pStyle w:val="TableParagraph"/>
              <w:ind w:left="126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039" w:type="dxa"/>
            <w:tcBorders>
              <w:top w:val="single" w:sz="12" w:space="0" w:color="4D6192"/>
            </w:tcBorders>
            <w:shd w:val="clear" w:color="auto" w:fill="FFFFFF"/>
          </w:tcPr>
          <w:p>
            <w:pPr>
              <w:pStyle w:val="TableParagraph"/>
              <w:spacing w:before="4"/>
              <w:rPr>
                <w:sz w:val="23"/>
              </w:rPr>
            </w:pPr>
          </w:p>
          <w:p>
            <w:pPr>
              <w:pStyle w:val="TableParagraph"/>
              <w:ind w:left="151"/>
              <w:rPr>
                <w:sz w:val="26"/>
              </w:rPr>
            </w:pPr>
            <w:r>
              <w:rPr>
                <w:sz w:val="26"/>
              </w:rPr>
              <w:t>Абдуллин Д.Д.</w:t>
            </w:r>
          </w:p>
        </w:tc>
        <w:tc>
          <w:tcPr>
            <w:tcW w:w="1928" w:type="dxa"/>
            <w:tcBorders>
              <w:top w:val="single" w:sz="12" w:space="0" w:color="4D6192"/>
            </w:tcBorders>
            <w:shd w:val="clear" w:color="auto" w:fill="FFFFFF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169" w:type="dxa"/>
            <w:tcBorders>
              <w:top w:val="single" w:sz="12" w:space="0" w:color="4D6192"/>
            </w:tcBorders>
            <w:shd w:val="clear" w:color="auto" w:fill="FFFFFF"/>
          </w:tcPr>
          <w:p>
            <w:pPr>
              <w:pStyle w:val="TableParagraph"/>
              <w:spacing w:before="118"/>
              <w:ind w:left="491" w:right="460" w:firstLine="60"/>
              <w:rPr>
                <w:sz w:val="26"/>
              </w:rPr>
            </w:pPr>
            <w:r>
              <w:rPr>
                <w:sz w:val="26"/>
              </w:rPr>
              <w:t>Перенаправлено 06.07.2020 - 18:14</w:t>
            </w:r>
          </w:p>
        </w:tc>
        <w:tc>
          <w:tcPr>
            <w:tcW w:w="1378" w:type="dxa"/>
            <w:tcBorders>
              <w:top w:val="single" w:sz="12" w:space="0" w:color="4D6192"/>
            </w:tcBorders>
            <w:shd w:val="clear" w:color="auto" w:fill="FFFFFF"/>
          </w:tcPr>
          <w:p>
            <w:pPr>
              <w:pStyle w:val="TableParagraph"/>
              <w:spacing w:before="2"/>
              <w:rPr>
                <w:sz w:val="26"/>
              </w:rPr>
            </w:pPr>
          </w:p>
          <w:p>
            <w:pPr>
              <w:pStyle w:val="TableParagraph"/>
              <w:ind w:left="126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>
        <w:trPr>
          <w:trHeight w:val="541" w:hRule="atLeast"/>
        </w:trPr>
        <w:tc>
          <w:tcPr>
            <w:tcW w:w="617" w:type="dxa"/>
            <w:shd w:val="clear" w:color="auto" w:fill="FFFFFF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514" w:type="dxa"/>
            <w:gridSpan w:val="4"/>
            <w:shd w:val="clear" w:color="auto" w:fill="DCE9F7"/>
          </w:tcPr>
          <w:p>
            <w:pPr>
              <w:pStyle w:val="TableParagraph"/>
              <w:tabs>
                <w:tab w:pos="4959" w:val="left" w:leader="none"/>
                <w:tab w:pos="8127" w:val="left" w:leader="none"/>
              </w:tabs>
              <w:spacing w:line="151" w:lineRule="exact"/>
              <w:ind w:left="3031"/>
              <w:rPr>
                <w:sz w:val="15"/>
              </w:rPr>
            </w:pPr>
            <w:r>
              <w:rPr>
                <w:position w:val="-2"/>
                <w:sz w:val="15"/>
              </w:rPr>
              <w:pict>
                <v:group style="width:.75pt;height:7.6pt;mso-position-horizontal-relative:char;mso-position-vertical-relative:line" coordorigin="0,0" coordsize="15,152">
                  <v:rect style="position:absolute;left:0;top:0;width:15;height:152" filled="true" fillcolor="#dce9f7" stroked="false">
                    <v:fill type="solid"/>
                  </v:rect>
                </v:group>
              </w:pict>
            </w:r>
            <w:r>
              <w:rPr>
                <w:position w:val="-2"/>
                <w:sz w:val="15"/>
              </w:rPr>
            </w:r>
            <w:r>
              <w:rPr>
                <w:position w:val="-2"/>
                <w:sz w:val="15"/>
              </w:rPr>
              <w:tab/>
            </w:r>
            <w:r>
              <w:rPr>
                <w:position w:val="-2"/>
                <w:sz w:val="15"/>
              </w:rPr>
              <w:pict>
                <v:group style="width:.75pt;height:7.6pt;mso-position-horizontal-relative:char;mso-position-vertical-relative:line" coordorigin="0,0" coordsize="15,152">
                  <v:rect style="position:absolute;left:0;top:0;width:15;height:152" filled="true" fillcolor="#dce9f7" stroked="false">
                    <v:fill type="solid"/>
                  </v:rect>
                </v:group>
              </w:pict>
            </w:r>
            <w:r>
              <w:rPr>
                <w:position w:val="-2"/>
                <w:sz w:val="15"/>
              </w:rPr>
            </w:r>
            <w:r>
              <w:rPr>
                <w:position w:val="-2"/>
                <w:sz w:val="15"/>
              </w:rPr>
              <w:tab/>
            </w:r>
            <w:r>
              <w:rPr>
                <w:position w:val="-2"/>
                <w:sz w:val="15"/>
              </w:rPr>
              <w:pict>
                <v:group style="width:.75pt;height:7.6pt;mso-position-horizontal-relative:char;mso-position-vertical-relative:line" coordorigin="0,0" coordsize="15,152">
                  <v:rect style="position:absolute;left:0;top:0;width:15;height:152" filled="true" fillcolor="#dce9f7" stroked="false">
                    <v:fill type="solid"/>
                  </v:rect>
                </v:group>
              </w:pict>
            </w:r>
            <w:r>
              <w:rPr>
                <w:position w:val="-2"/>
                <w:sz w:val="15"/>
              </w:rPr>
            </w:r>
          </w:p>
          <w:p>
            <w:pPr>
              <w:pStyle w:val="TableParagraph"/>
              <w:ind w:left="302"/>
              <w:rPr>
                <w:sz w:val="21"/>
              </w:rPr>
            </w:pPr>
            <w:r>
              <w:rPr>
                <w:b/>
                <w:sz w:val="21"/>
              </w:rPr>
              <w:t>Перенаправление</w:t>
            </w:r>
            <w:r>
              <w:rPr>
                <w:sz w:val="21"/>
              </w:rPr>
              <w:t>(последовательное)</w:t>
            </w:r>
          </w:p>
        </w:tc>
      </w:tr>
      <w:tr>
        <w:trPr>
          <w:trHeight w:val="840" w:hRule="atLeast"/>
        </w:trPr>
        <w:tc>
          <w:tcPr>
            <w:tcW w:w="617" w:type="dxa"/>
            <w:shd w:val="clear" w:color="auto" w:fill="FFFFFF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039" w:type="dxa"/>
            <w:shd w:val="clear" w:color="auto" w:fill="FFFFFF"/>
          </w:tcPr>
          <w:p>
            <w:pPr>
              <w:pStyle w:val="TableParagraph"/>
              <w:spacing w:before="5"/>
              <w:rPr>
                <w:sz w:val="23"/>
              </w:rPr>
            </w:pPr>
          </w:p>
          <w:p>
            <w:pPr>
              <w:pStyle w:val="TableParagraph"/>
              <w:ind w:left="451"/>
              <w:rPr>
                <w:sz w:val="26"/>
              </w:rPr>
            </w:pPr>
            <w:r>
              <w:rPr>
                <w:sz w:val="26"/>
              </w:rPr>
              <w:t>Кожевникова Э.Ф.</w:t>
            </w:r>
          </w:p>
        </w:tc>
        <w:tc>
          <w:tcPr>
            <w:tcW w:w="1928" w:type="dxa"/>
            <w:shd w:val="clear" w:color="auto" w:fill="FFFFFF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169" w:type="dxa"/>
            <w:shd w:val="clear" w:color="auto" w:fill="FFFFFF"/>
          </w:tcPr>
          <w:p>
            <w:pPr>
              <w:pStyle w:val="TableParagraph"/>
              <w:spacing w:before="121"/>
              <w:ind w:left="491" w:right="460" w:firstLine="307"/>
              <w:rPr>
                <w:sz w:val="26"/>
              </w:rPr>
            </w:pPr>
            <w:r>
              <w:rPr>
                <w:sz w:val="26"/>
              </w:rPr>
              <w:t>Согласовано 07.07.2020 - 12:24</w:t>
            </w:r>
          </w:p>
        </w:tc>
        <w:tc>
          <w:tcPr>
            <w:tcW w:w="1378" w:type="dxa"/>
            <w:shd w:val="clear" w:color="auto" w:fill="FFFFFF"/>
          </w:tcPr>
          <w:p>
            <w:pPr>
              <w:pStyle w:val="TableParagraph"/>
              <w:spacing w:before="3"/>
              <w:rPr>
                <w:sz w:val="26"/>
              </w:rPr>
            </w:pPr>
          </w:p>
          <w:p>
            <w:pPr>
              <w:pStyle w:val="TableParagraph"/>
              <w:ind w:left="126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>
        <w:trPr>
          <w:trHeight w:val="837" w:hRule="atLeast"/>
        </w:trPr>
        <w:tc>
          <w:tcPr>
            <w:tcW w:w="617" w:type="dxa"/>
            <w:shd w:val="clear" w:color="auto" w:fill="FFFFFF"/>
          </w:tcPr>
          <w:p>
            <w:pPr>
              <w:pStyle w:val="TableParagraph"/>
              <w:spacing w:before="2"/>
              <w:rPr>
                <w:sz w:val="23"/>
              </w:rPr>
            </w:pPr>
          </w:p>
          <w:p>
            <w:pPr>
              <w:pStyle w:val="TableParagraph"/>
              <w:ind w:left="126"/>
              <w:rPr>
                <w:sz w:val="26"/>
              </w:rPr>
            </w:pPr>
            <w:r>
              <w:rPr>
                <w:sz w:val="26"/>
              </w:rPr>
              <w:t>1.1</w:t>
            </w:r>
          </w:p>
        </w:tc>
        <w:tc>
          <w:tcPr>
            <w:tcW w:w="3039" w:type="dxa"/>
            <w:shd w:val="clear" w:color="auto" w:fill="FFFFFF"/>
          </w:tcPr>
          <w:p>
            <w:pPr>
              <w:pStyle w:val="TableParagraph"/>
              <w:spacing w:before="2"/>
              <w:rPr>
                <w:sz w:val="23"/>
              </w:rPr>
            </w:pPr>
          </w:p>
          <w:p>
            <w:pPr>
              <w:pStyle w:val="TableParagraph"/>
              <w:ind w:left="151"/>
              <w:rPr>
                <w:sz w:val="26"/>
              </w:rPr>
            </w:pPr>
            <w:r>
              <w:rPr>
                <w:sz w:val="26"/>
              </w:rPr>
              <w:t>Абдуллин Д.Д.</w:t>
            </w:r>
          </w:p>
        </w:tc>
        <w:tc>
          <w:tcPr>
            <w:tcW w:w="1928" w:type="dxa"/>
            <w:shd w:val="clear" w:color="auto" w:fill="FFFFFF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169" w:type="dxa"/>
            <w:shd w:val="clear" w:color="auto" w:fill="FFFFFF"/>
          </w:tcPr>
          <w:p>
            <w:pPr>
              <w:pStyle w:val="TableParagraph"/>
              <w:spacing w:before="118"/>
              <w:ind w:left="491" w:right="460" w:firstLine="307"/>
              <w:rPr>
                <w:sz w:val="26"/>
              </w:rPr>
            </w:pPr>
            <w:r>
              <w:rPr>
                <w:sz w:val="26"/>
              </w:rPr>
              <w:t>Согласовано 07.07.2020 - 16:40</w:t>
            </w:r>
          </w:p>
        </w:tc>
        <w:tc>
          <w:tcPr>
            <w:tcW w:w="1378" w:type="dxa"/>
            <w:shd w:val="clear" w:color="auto" w:fill="FFFFFF"/>
          </w:tcPr>
          <w:p>
            <w:pPr>
              <w:pStyle w:val="TableParagraph"/>
              <w:spacing w:before="2"/>
              <w:rPr>
                <w:sz w:val="26"/>
              </w:rPr>
            </w:pPr>
          </w:p>
          <w:p>
            <w:pPr>
              <w:pStyle w:val="TableParagraph"/>
              <w:ind w:left="126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>
        <w:trPr>
          <w:trHeight w:val="839" w:hRule="atLeast"/>
        </w:trPr>
        <w:tc>
          <w:tcPr>
            <w:tcW w:w="617" w:type="dxa"/>
            <w:shd w:val="clear" w:color="auto" w:fill="FFFFFF"/>
          </w:tcPr>
          <w:p>
            <w:pPr>
              <w:pStyle w:val="TableParagraph"/>
              <w:spacing w:before="4"/>
              <w:rPr>
                <w:sz w:val="23"/>
              </w:rPr>
            </w:pPr>
          </w:p>
          <w:p>
            <w:pPr>
              <w:pStyle w:val="TableParagraph"/>
              <w:spacing w:before="1"/>
              <w:ind w:left="126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3039" w:type="dxa"/>
            <w:shd w:val="clear" w:color="auto" w:fill="FFFFFF"/>
          </w:tcPr>
          <w:p>
            <w:pPr>
              <w:pStyle w:val="TableParagraph"/>
              <w:spacing w:before="4"/>
              <w:rPr>
                <w:sz w:val="23"/>
              </w:rPr>
            </w:pPr>
          </w:p>
          <w:p>
            <w:pPr>
              <w:pStyle w:val="TableParagraph"/>
              <w:spacing w:before="1"/>
              <w:ind w:left="151"/>
              <w:rPr>
                <w:sz w:val="26"/>
              </w:rPr>
            </w:pPr>
            <w:r>
              <w:rPr>
                <w:sz w:val="26"/>
              </w:rPr>
              <w:t>Асадуллина А.М.</w:t>
            </w:r>
          </w:p>
        </w:tc>
        <w:tc>
          <w:tcPr>
            <w:tcW w:w="1928" w:type="dxa"/>
            <w:shd w:val="clear" w:color="auto" w:fill="FFFFFF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169" w:type="dxa"/>
          </w:tcPr>
          <w:p>
            <w:pPr>
              <w:pStyle w:val="TableParagraph"/>
              <w:spacing w:before="118"/>
              <w:ind w:left="491" w:right="460" w:firstLine="427"/>
              <w:rPr>
                <w:sz w:val="26"/>
              </w:rPr>
            </w:pPr>
            <w:r>
              <w:rPr>
                <w:sz w:val="26"/>
              </w:rPr>
              <w:t>Согласовано 07.07.2020 - 17:44</w:t>
            </w:r>
          </w:p>
        </w:tc>
        <w:tc>
          <w:tcPr>
            <w:tcW w:w="1378" w:type="dxa"/>
            <w:shd w:val="clear" w:color="auto" w:fill="FFFFFF"/>
          </w:tcPr>
          <w:p>
            <w:pPr>
              <w:pStyle w:val="TableParagraph"/>
              <w:spacing w:before="2"/>
              <w:rPr>
                <w:sz w:val="26"/>
              </w:rPr>
            </w:pPr>
          </w:p>
          <w:p>
            <w:pPr>
              <w:pStyle w:val="TableParagraph"/>
              <w:ind w:left="126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>
        <w:trPr>
          <w:trHeight w:val="837" w:hRule="atLeast"/>
        </w:trPr>
        <w:tc>
          <w:tcPr>
            <w:tcW w:w="617" w:type="dxa"/>
            <w:shd w:val="clear" w:color="auto" w:fill="FFFFFF"/>
          </w:tcPr>
          <w:p>
            <w:pPr>
              <w:pStyle w:val="TableParagraph"/>
              <w:spacing w:before="2"/>
              <w:rPr>
                <w:sz w:val="23"/>
              </w:rPr>
            </w:pPr>
          </w:p>
          <w:p>
            <w:pPr>
              <w:pStyle w:val="TableParagraph"/>
              <w:ind w:left="126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3039" w:type="dxa"/>
            <w:shd w:val="clear" w:color="auto" w:fill="FFFFFF"/>
          </w:tcPr>
          <w:p>
            <w:pPr>
              <w:pStyle w:val="TableParagraph"/>
              <w:spacing w:before="2"/>
              <w:rPr>
                <w:sz w:val="23"/>
              </w:rPr>
            </w:pPr>
          </w:p>
          <w:p>
            <w:pPr>
              <w:pStyle w:val="TableParagraph"/>
              <w:ind w:left="151"/>
              <w:rPr>
                <w:sz w:val="26"/>
              </w:rPr>
            </w:pPr>
            <w:r>
              <w:rPr>
                <w:sz w:val="26"/>
              </w:rPr>
              <w:t>Шарапов А.Р.</w:t>
            </w:r>
          </w:p>
        </w:tc>
        <w:tc>
          <w:tcPr>
            <w:tcW w:w="1928" w:type="dxa"/>
            <w:shd w:val="clear" w:color="auto" w:fill="FFFFFF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169" w:type="dxa"/>
          </w:tcPr>
          <w:p>
            <w:pPr>
              <w:pStyle w:val="TableParagraph"/>
              <w:spacing w:before="118"/>
              <w:ind w:left="491" w:right="460" w:firstLine="427"/>
              <w:rPr>
                <w:sz w:val="26"/>
              </w:rPr>
            </w:pPr>
            <w:r>
              <w:rPr>
                <w:sz w:val="26"/>
              </w:rPr>
              <w:t>Согласовано 07.07.2020 - 17:52</w:t>
            </w:r>
          </w:p>
        </w:tc>
        <w:tc>
          <w:tcPr>
            <w:tcW w:w="1378" w:type="dxa"/>
            <w:shd w:val="clear" w:color="auto" w:fill="FFFFFF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ind w:left="126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>
        <w:trPr>
          <w:trHeight w:val="1437" w:hRule="atLeast"/>
        </w:trPr>
        <w:tc>
          <w:tcPr>
            <w:tcW w:w="617" w:type="dxa"/>
            <w:shd w:val="clear" w:color="auto" w:fill="FFFFFF"/>
          </w:tcPr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spacing w:before="245"/>
              <w:ind w:left="126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3039" w:type="dxa"/>
            <w:shd w:val="clear" w:color="auto" w:fill="FFFFFF"/>
          </w:tcPr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spacing w:before="245"/>
              <w:ind w:left="151"/>
              <w:rPr>
                <w:sz w:val="26"/>
              </w:rPr>
            </w:pPr>
            <w:r>
              <w:rPr>
                <w:sz w:val="26"/>
              </w:rPr>
              <w:t>Бурганов Р.Т.</w:t>
            </w:r>
          </w:p>
        </w:tc>
        <w:tc>
          <w:tcPr>
            <w:tcW w:w="1928" w:type="dxa"/>
            <w:shd w:val="clear" w:color="auto" w:fill="FFFFFF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169" w:type="dxa"/>
            <w:shd w:val="clear" w:color="auto" w:fill="FFFFFF"/>
          </w:tcPr>
          <w:p>
            <w:pPr>
              <w:pStyle w:val="TableParagraph"/>
              <w:spacing w:before="118"/>
              <w:ind w:left="491" w:right="479" w:firstLine="1"/>
              <w:jc w:val="center"/>
              <w:rPr>
                <w:sz w:val="26"/>
              </w:rPr>
            </w:pPr>
            <w:r>
              <w:rPr>
                <w:sz w:val="26"/>
              </w:rPr>
              <w:t>Подписано собственноручно 29.07.2020 - 14:58</w:t>
            </w:r>
          </w:p>
          <w:p>
            <w:pPr>
              <w:pStyle w:val="TableParagraph"/>
              <w:spacing w:before="1"/>
              <w:ind w:left="635" w:right="624"/>
              <w:jc w:val="center"/>
              <w:rPr>
                <w:sz w:val="26"/>
              </w:rPr>
            </w:pPr>
            <w:r>
              <w:rPr>
                <w:sz w:val="26"/>
              </w:rPr>
              <w:t>(Шепеева Л.Ф.)</w:t>
            </w:r>
          </w:p>
        </w:tc>
        <w:tc>
          <w:tcPr>
            <w:tcW w:w="1378" w:type="dxa"/>
            <w:shd w:val="clear" w:color="auto" w:fill="FFFFFF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"/>
              <w:rPr>
                <w:sz w:val="30"/>
              </w:rPr>
            </w:pPr>
          </w:p>
          <w:p>
            <w:pPr>
              <w:pStyle w:val="TableParagraph"/>
              <w:ind w:left="126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</w:tbl>
    <w:sectPr>
      <w:footerReference w:type="default" r:id="rId10"/>
      <w:pgSz w:w="11910" w:h="16840"/>
      <w:pgMar w:footer="265" w:header="0" w:top="480" w:bottom="460" w:left="460" w:right="7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7464448">
          <wp:simplePos x="0" y="0"/>
          <wp:positionH relativeFrom="page">
            <wp:posOffset>6271522</wp:posOffset>
          </wp:positionH>
          <wp:positionV relativeFrom="page">
            <wp:posOffset>12115628</wp:posOffset>
          </wp:positionV>
          <wp:extent cx="1011620" cy="223354"/>
          <wp:effectExtent l="0" t="0" r="0" b="0"/>
          <wp:wrapNone/>
          <wp:docPr id="1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11620" cy="2233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19pt;margin-top:951.917786pt;width:369.1pt;height:20.95pt;mso-position-horizontal-relative:page;mso-position-vertical-relative:page;z-index:-15851520" type="#_x0000_t202" filled="false" stroked="false">
          <v:textbox inset="0,0,0,0">
            <w:txbxContent>
              <w:p>
                <w:pPr>
                  <w:pStyle w:val="BodyText"/>
                  <w:spacing w:line="261" w:lineRule="auto" w:before="14"/>
                  <w:ind w:left="20" w:right="-10"/>
                </w:pPr>
                <w:r>
                  <w:rPr/>
                  <w:t>Документ создан в электронной форме. № под-804/20 от 29.07.2020. Исполнитель: Яруллина Л.Н. Страница 1 из 4. Страница создана: 29.07.2020 15:00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7465472">
          <wp:simplePos x="0" y="0"/>
          <wp:positionH relativeFrom="page">
            <wp:posOffset>6271522</wp:posOffset>
          </wp:positionH>
          <wp:positionV relativeFrom="page">
            <wp:posOffset>12115628</wp:posOffset>
          </wp:positionV>
          <wp:extent cx="1011620" cy="223354"/>
          <wp:effectExtent l="0" t="0" r="0" b="0"/>
          <wp:wrapNone/>
          <wp:docPr id="5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6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11620" cy="2233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line style="position:absolute;mso-position-horizontal-relative:page;mso-position-vertical-relative:page;z-index:-15850496" from="0pt,945.159973pt" to="595.2pt,945.159973pt" stroked="true" strokeweight=".5pt" strokecolor="#000000">
          <v:stroke dashstyle="solid"/>
          <w10:wrap type="none"/>
        </v:line>
      </w:pict>
    </w:r>
    <w:r>
      <w:rPr/>
      <w:pict>
        <v:shape style="position:absolute;margin-left:19pt;margin-top:951.917786pt;width:369.1pt;height:20.95pt;mso-position-horizontal-relative:page;mso-position-vertical-relative:page;z-index:-15849984" type="#_x0000_t202" filled="false" stroked="false">
          <v:textbox inset="0,0,0,0">
            <w:txbxContent>
              <w:p>
                <w:pPr>
                  <w:pStyle w:val="BodyText"/>
                  <w:spacing w:line="261" w:lineRule="auto" w:before="14"/>
                  <w:ind w:left="20" w:right="-10"/>
                </w:pPr>
                <w:r>
                  <w:rPr/>
                  <w:t>Документ создан в электронной форме. № под-804/20 от 29.07.2020. Исполнитель: Яруллина Л.Н. Страница </w:t>
                </w:r>
                <w:r>
                  <w:rPr/>
                  <w:fldChar w:fldCharType="begin"/>
                </w:r>
                <w:r>
                  <w:rPr/>
                  <w:instrText> PAGE </w:instrText>
                </w:r>
                <w:r>
                  <w:rPr/>
                  <w:fldChar w:fldCharType="separate"/>
                </w:r>
                <w:r>
                  <w:rPr/>
                  <w:t>2</w:t>
                </w:r>
                <w:r>
                  <w:rPr/>
                  <w:fldChar w:fldCharType="end"/>
                </w:r>
                <w:r>
                  <w:rPr/>
                  <w:t> из 4. Страница создана: 29.07.2020 15:00</w:t>
                </w:r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7467008">
          <wp:simplePos x="0" y="0"/>
          <wp:positionH relativeFrom="page">
            <wp:posOffset>6273046</wp:posOffset>
          </wp:positionH>
          <wp:positionV relativeFrom="page">
            <wp:posOffset>10359980</wp:posOffset>
          </wp:positionV>
          <wp:extent cx="1011620" cy="223354"/>
          <wp:effectExtent l="0" t="0" r="0" b="0"/>
          <wp:wrapNone/>
          <wp:docPr id="11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11620" cy="2233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line style="position:absolute;mso-position-horizontal-relative:page;mso-position-vertical-relative:page;z-index:-15848960" from="0pt,806.919983pt" to="595.320pt,806.919983pt" stroked="true" strokeweight=".5pt" strokecolor="#000000">
          <v:stroke dashstyle="solid"/>
          <w10:wrap type="none"/>
        </v:line>
      </w:pict>
    </w:r>
    <w:r>
      <w:rPr/>
      <w:pict>
        <v:shape style="position:absolute;margin-left:19pt;margin-top:813.677795pt;width:369.1pt;height:20.95pt;mso-position-horizontal-relative:page;mso-position-vertical-relative:page;z-index:-15848448" type="#_x0000_t202" filled="false" stroked="false">
          <v:textbox inset="0,0,0,0">
            <w:txbxContent>
              <w:p>
                <w:pPr>
                  <w:pStyle w:val="BodyText"/>
                  <w:spacing w:line="261" w:lineRule="auto" w:before="14"/>
                  <w:ind w:left="20" w:right="-10"/>
                </w:pPr>
                <w:r>
                  <w:rPr/>
                  <w:t>Документ создан в электронной форме. № под-804/20 от 29.07.2020. Исполнитель: Яруллина Л.Н. Страница 4 из 4. Страница создана: 29.07.2020 15:31</w:t>
                </w:r>
              </w:p>
            </w:txbxContent>
          </v:textbox>
          <w10:wrap type="none"/>
        </v:shape>
      </w:pic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6"/>
      <w:szCs w:val="16"/>
      <w:lang w:val="ru-RU" w:eastAsia="en-US" w:bidi="ar-SA"/>
    </w:rPr>
  </w:style>
  <w:style w:styleId="Heading1" w:type="paragraph">
    <w:name w:val="Heading 1"/>
    <w:basedOn w:val="Normal"/>
    <w:uiPriority w:val="1"/>
    <w:qFormat/>
    <w:pPr>
      <w:ind w:left="106"/>
      <w:outlineLvl w:val="1"/>
    </w:pPr>
    <w:rPr>
      <w:rFonts w:ascii="Arial" w:hAnsi="Arial" w:eastAsia="Arial" w:cs="Arial"/>
      <w:sz w:val="26"/>
      <w:szCs w:val="26"/>
      <w:lang w:val="ru-RU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" w:hAnsi="Arial" w:eastAsia="Arial" w:cs="Arial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2.jpeg"/><Relationship Id="rId7" Type="http://schemas.openxmlformats.org/officeDocument/2006/relationships/footer" Target="footer2.xml"/><Relationship Id="rId8" Type="http://schemas.openxmlformats.org/officeDocument/2006/relationships/image" Target="media/image3.jpeg"/><Relationship Id="rId9" Type="http://schemas.openxmlformats.org/officeDocument/2006/relationships/image" Target="media/image4.jpeg"/><Relationship Id="rId10" Type="http://schemas.openxmlformats.org/officeDocument/2006/relationships/footer" Target="footer3.xml"/><Relationship Id="rId11" Type="http://schemas.openxmlformats.org/officeDocument/2006/relationships/image" Target="media/image5.png"/></Relationships>
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
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
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2020-08-13T05:45:56Z</dcterms:created>
  <dcterms:modified xsi:type="dcterms:W3CDTF">2020-08-13T05:45:56Z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2020-07-29T00:00:00Z</vt:filetime>
  </property>
  <property fmtid="{D5CDD505-2E9C-101B-9397-08002B2CF9AE}" pid="3" name="LastSaved">
    <vt:filetime>2020-08-13T00:00:00Z</vt:filetime>
  </property>
</Properties>
</file>